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61" w:rsidRPr="00C54E82" w:rsidRDefault="00C12EB4" w:rsidP="00C54E82">
      <w:pPr>
        <w:pStyle w:val="Nadpis2"/>
        <w:jc w:val="center"/>
        <w:rPr>
          <w:sz w:val="56"/>
          <w:szCs w:val="56"/>
        </w:rPr>
      </w:pPr>
      <w:r w:rsidRPr="00C54E82">
        <w:rPr>
          <w:sz w:val="56"/>
          <w:szCs w:val="56"/>
        </w:rPr>
        <w:t xml:space="preserve">Sbor dobrovolných hasičů </w:t>
      </w:r>
      <w:r w:rsidR="00C54E82" w:rsidRPr="00C54E82">
        <w:rPr>
          <w:sz w:val="56"/>
          <w:szCs w:val="56"/>
        </w:rPr>
        <w:t>Karlovice</w:t>
      </w:r>
    </w:p>
    <w:p w:rsidR="00C12EB4" w:rsidRDefault="00C54E82" w:rsidP="00396EA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Vás srdečně zve na 1</w:t>
      </w:r>
      <w:r w:rsidR="00C12EB4" w:rsidRPr="00696AFA">
        <w:rPr>
          <w:b/>
          <w:sz w:val="28"/>
          <w:szCs w:val="28"/>
        </w:rPr>
        <w:t xml:space="preserve">. </w:t>
      </w:r>
      <w:r w:rsidR="00AE4B6D" w:rsidRPr="00696AFA">
        <w:rPr>
          <w:b/>
          <w:sz w:val="28"/>
          <w:szCs w:val="28"/>
        </w:rPr>
        <w:t>r</w:t>
      </w:r>
      <w:r w:rsidR="00900C1A" w:rsidRPr="00696AFA">
        <w:rPr>
          <w:b/>
          <w:sz w:val="28"/>
          <w:szCs w:val="28"/>
        </w:rPr>
        <w:t>očník soutěže v požárním útoku</w:t>
      </w:r>
      <w:r w:rsidR="00C33362" w:rsidRPr="00696AFA">
        <w:rPr>
          <w:b/>
          <w:sz w:val="28"/>
          <w:szCs w:val="28"/>
        </w:rPr>
        <w:t xml:space="preserve"> </w:t>
      </w:r>
    </w:p>
    <w:p w:rsidR="00C54E82" w:rsidRPr="00C47B84" w:rsidRDefault="00C54E82" w:rsidP="00396EA2">
      <w:pPr>
        <w:spacing w:line="240" w:lineRule="auto"/>
        <w:jc w:val="center"/>
        <w:rPr>
          <w:b/>
          <w:sz w:val="36"/>
          <w:szCs w:val="28"/>
        </w:rPr>
      </w:pPr>
      <w:r w:rsidRPr="00C47B84">
        <w:rPr>
          <w:b/>
          <w:sz w:val="36"/>
          <w:szCs w:val="28"/>
        </w:rPr>
        <w:t>„O pohár starostky obce Karlovice“</w:t>
      </w:r>
    </w:p>
    <w:p w:rsidR="00C12EB4" w:rsidRDefault="004A4FF6" w:rsidP="00396EA2">
      <w:pPr>
        <w:spacing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Soutěž je pořádána dle „</w:t>
      </w:r>
      <w:r>
        <w:rPr>
          <w:b/>
          <w:i/>
          <w:sz w:val="28"/>
          <w:szCs w:val="24"/>
        </w:rPr>
        <w:t xml:space="preserve">Směrnice hasičských sportovních soutěží pro muže a </w:t>
      </w:r>
      <w:proofErr w:type="gramStart"/>
      <w:r>
        <w:rPr>
          <w:b/>
          <w:i/>
          <w:sz w:val="28"/>
          <w:szCs w:val="24"/>
        </w:rPr>
        <w:t>ženy“</w:t>
      </w:r>
      <w:r>
        <w:rPr>
          <w:b/>
          <w:sz w:val="28"/>
          <w:szCs w:val="24"/>
        </w:rPr>
        <w:t xml:space="preserve">  schválené</w:t>
      </w:r>
      <w:proofErr w:type="gramEnd"/>
      <w:r>
        <w:rPr>
          <w:b/>
          <w:sz w:val="28"/>
          <w:szCs w:val="24"/>
        </w:rPr>
        <w:t xml:space="preserve"> VV SH ČMS dne  16.6.2011(Soubor předpisů SH ČMS-1/17-2011)</w:t>
      </w:r>
    </w:p>
    <w:p w:rsidR="00C12EB4" w:rsidRDefault="004A4FF6" w:rsidP="00396EA2">
      <w:pPr>
        <w:spacing w:line="240" w:lineRule="auto"/>
        <w:rPr>
          <w:sz w:val="28"/>
          <w:szCs w:val="24"/>
        </w:rPr>
      </w:pPr>
      <w:r w:rsidRPr="004A4FF6">
        <w:rPr>
          <w:sz w:val="28"/>
          <w:szCs w:val="24"/>
          <w:u w:val="single"/>
        </w:rPr>
        <w:t>Den konání:</w:t>
      </w:r>
      <w:r>
        <w:rPr>
          <w:sz w:val="28"/>
          <w:szCs w:val="24"/>
        </w:rPr>
        <w:t xml:space="preserve">     </w:t>
      </w:r>
      <w:proofErr w:type="gramStart"/>
      <w:r>
        <w:rPr>
          <w:sz w:val="28"/>
          <w:szCs w:val="24"/>
        </w:rPr>
        <w:t>6.Července</w:t>
      </w:r>
      <w:proofErr w:type="gramEnd"/>
      <w:r>
        <w:rPr>
          <w:sz w:val="28"/>
          <w:szCs w:val="24"/>
        </w:rPr>
        <w:t xml:space="preserve"> 2016</w:t>
      </w:r>
    </w:p>
    <w:p w:rsidR="00C12EB4" w:rsidRPr="004A4FF6" w:rsidRDefault="004A4FF6" w:rsidP="00396EA2">
      <w:pPr>
        <w:spacing w:line="240" w:lineRule="auto"/>
        <w:rPr>
          <w:sz w:val="24"/>
        </w:rPr>
      </w:pPr>
      <w:r>
        <w:rPr>
          <w:sz w:val="24"/>
          <w:u w:val="single"/>
        </w:rPr>
        <w:t>Místo konání:</w:t>
      </w:r>
      <w:r>
        <w:rPr>
          <w:sz w:val="24"/>
        </w:rPr>
        <w:t xml:space="preserve">      </w:t>
      </w:r>
      <w:proofErr w:type="gramStart"/>
      <w:r>
        <w:rPr>
          <w:sz w:val="24"/>
        </w:rPr>
        <w:t>Karlovice,areál</w:t>
      </w:r>
      <w:proofErr w:type="gramEnd"/>
      <w:r>
        <w:rPr>
          <w:sz w:val="24"/>
        </w:rPr>
        <w:t xml:space="preserve"> fotbalového hřiště</w:t>
      </w:r>
    </w:p>
    <w:p w:rsidR="00C12EB4" w:rsidRDefault="004A4FF6" w:rsidP="00396EA2">
      <w:pPr>
        <w:spacing w:line="240" w:lineRule="auto"/>
        <w:rPr>
          <w:sz w:val="24"/>
        </w:rPr>
      </w:pPr>
      <w:r>
        <w:rPr>
          <w:sz w:val="24"/>
          <w:u w:val="single"/>
        </w:rPr>
        <w:t>Program soutěže:</w:t>
      </w:r>
      <w:r>
        <w:rPr>
          <w:sz w:val="24"/>
        </w:rPr>
        <w:t xml:space="preserve">  </w:t>
      </w:r>
    </w:p>
    <w:p w:rsidR="004A4FF6" w:rsidRDefault="004A4FF6" w:rsidP="004A4FF6">
      <w:pPr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 xml:space="preserve">9:00 – </w:t>
      </w:r>
      <w:proofErr w:type="gramStart"/>
      <w:r>
        <w:rPr>
          <w:sz w:val="24"/>
        </w:rPr>
        <w:t>9:45  příjezd</w:t>
      </w:r>
      <w:proofErr w:type="gramEnd"/>
      <w:r>
        <w:rPr>
          <w:sz w:val="24"/>
        </w:rPr>
        <w:t xml:space="preserve"> a prezence</w:t>
      </w:r>
    </w:p>
    <w:p w:rsidR="004A4FF6" w:rsidRDefault="004A4FF6" w:rsidP="004A4FF6">
      <w:pPr>
        <w:numPr>
          <w:ilvl w:val="0"/>
          <w:numId w:val="2"/>
        </w:numPr>
        <w:spacing w:line="240" w:lineRule="auto"/>
        <w:rPr>
          <w:sz w:val="24"/>
        </w:rPr>
      </w:pPr>
      <w:proofErr w:type="gramStart"/>
      <w:r>
        <w:rPr>
          <w:sz w:val="24"/>
        </w:rPr>
        <w:t>9:50              nástup</w:t>
      </w:r>
      <w:proofErr w:type="gramEnd"/>
      <w:r>
        <w:rPr>
          <w:sz w:val="24"/>
        </w:rPr>
        <w:t xml:space="preserve"> jednotek,instruktáž velitelů</w:t>
      </w:r>
    </w:p>
    <w:p w:rsidR="004A4FF6" w:rsidRPr="004A4FF6" w:rsidRDefault="004A4FF6" w:rsidP="004A4FF6">
      <w:pPr>
        <w:numPr>
          <w:ilvl w:val="0"/>
          <w:numId w:val="2"/>
        </w:numPr>
        <w:spacing w:line="240" w:lineRule="auto"/>
        <w:rPr>
          <w:sz w:val="24"/>
        </w:rPr>
      </w:pPr>
      <w:proofErr w:type="gramStart"/>
      <w:r>
        <w:rPr>
          <w:sz w:val="24"/>
        </w:rPr>
        <w:t>10:00            zahájení</w:t>
      </w:r>
      <w:proofErr w:type="gramEnd"/>
      <w:r>
        <w:rPr>
          <w:sz w:val="24"/>
        </w:rPr>
        <w:t xml:space="preserve"> soutěže </w:t>
      </w:r>
    </w:p>
    <w:p w:rsidR="00C12EB4" w:rsidRDefault="004A4FF6" w:rsidP="00396EA2">
      <w:pPr>
        <w:spacing w:line="240" w:lineRule="auto"/>
        <w:rPr>
          <w:sz w:val="24"/>
        </w:rPr>
      </w:pPr>
      <w:r w:rsidRPr="004A4FF6">
        <w:rPr>
          <w:sz w:val="24"/>
          <w:u w:val="single"/>
        </w:rPr>
        <w:t>So</w:t>
      </w:r>
      <w:r>
        <w:rPr>
          <w:sz w:val="24"/>
          <w:u w:val="single"/>
        </w:rPr>
        <w:t>utěžní štáb:</w:t>
      </w:r>
      <w:r>
        <w:rPr>
          <w:sz w:val="24"/>
        </w:rPr>
        <w:t xml:space="preserve">  </w:t>
      </w:r>
    </w:p>
    <w:p w:rsidR="004A4FF6" w:rsidRDefault="004A4FF6" w:rsidP="00962461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 xml:space="preserve">Hlavní </w:t>
      </w:r>
      <w:proofErr w:type="gramStart"/>
      <w:r>
        <w:rPr>
          <w:sz w:val="24"/>
        </w:rPr>
        <w:t>rozhodčí(rozhodčí</w:t>
      </w:r>
      <w:proofErr w:type="gramEnd"/>
      <w:r>
        <w:rPr>
          <w:sz w:val="24"/>
        </w:rPr>
        <w:t xml:space="preserve"> disciplíny)     Květoslav Zbořil</w:t>
      </w:r>
    </w:p>
    <w:p w:rsidR="00962461" w:rsidRDefault="00962461" w:rsidP="00962461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 xml:space="preserve">Velitel </w:t>
      </w:r>
      <w:proofErr w:type="gramStart"/>
      <w:r>
        <w:rPr>
          <w:sz w:val="24"/>
        </w:rPr>
        <w:t>soutěže                                           Viktor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Kadlík</w:t>
      </w:r>
      <w:proofErr w:type="spellEnd"/>
    </w:p>
    <w:p w:rsidR="00962461" w:rsidRDefault="00962461" w:rsidP="00962461">
      <w:pPr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 xml:space="preserve">Vyhodnocení a organizační </w:t>
      </w:r>
      <w:proofErr w:type="gramStart"/>
      <w:r>
        <w:rPr>
          <w:sz w:val="24"/>
        </w:rPr>
        <w:t>referent     Michaela</w:t>
      </w:r>
      <w:proofErr w:type="gramEnd"/>
      <w:r>
        <w:rPr>
          <w:sz w:val="24"/>
        </w:rPr>
        <w:t xml:space="preserve"> Navrátilová</w:t>
      </w:r>
    </w:p>
    <w:p w:rsidR="004A4FF6" w:rsidRDefault="00962461" w:rsidP="00962461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Uspořádání nástupu na požární útok:</w:t>
      </w:r>
    </w:p>
    <w:p w:rsidR="00962461" w:rsidRDefault="00962461" w:rsidP="00962461">
      <w:pPr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Jako první nastoupí družstvo pořádajícího SDH</w:t>
      </w:r>
    </w:p>
    <w:p w:rsidR="00962461" w:rsidRDefault="00962461" w:rsidP="00962461">
      <w:pPr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Ostatní družstva budou nastupovat dle přihlášek</w:t>
      </w:r>
    </w:p>
    <w:p w:rsidR="00962461" w:rsidRDefault="00962461" w:rsidP="00962461">
      <w:pPr>
        <w:spacing w:line="240" w:lineRule="auto"/>
        <w:rPr>
          <w:sz w:val="24"/>
        </w:rPr>
      </w:pPr>
      <w:r>
        <w:rPr>
          <w:sz w:val="24"/>
          <w:u w:val="single"/>
        </w:rPr>
        <w:t>Organizační podmínky:</w:t>
      </w:r>
    </w:p>
    <w:p w:rsidR="00962461" w:rsidRDefault="00962461" w:rsidP="00962461">
      <w:pPr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 xml:space="preserve">Kategorie: </w:t>
      </w:r>
      <w:proofErr w:type="gramStart"/>
      <w:r>
        <w:rPr>
          <w:sz w:val="24"/>
        </w:rPr>
        <w:t>muži,ženy</w:t>
      </w:r>
      <w:proofErr w:type="gramEnd"/>
    </w:p>
    <w:p w:rsidR="00962461" w:rsidRDefault="00962461" w:rsidP="00962461">
      <w:pPr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 xml:space="preserve">Soutěže se může zúčastnit 7 členné družstvo mužů nebo </w:t>
      </w:r>
      <w:proofErr w:type="gramStart"/>
      <w:r>
        <w:rPr>
          <w:sz w:val="24"/>
        </w:rPr>
        <w:t>žen,v případě</w:t>
      </w:r>
      <w:proofErr w:type="gramEnd"/>
      <w:r>
        <w:rPr>
          <w:sz w:val="24"/>
        </w:rPr>
        <w:t xml:space="preserve"> družstva smíšeného se bude počítat do kategorie mužů(již 1 muž v družstvu žen, je družstvo zařazené do kategorie mužů).</w:t>
      </w:r>
    </w:p>
    <w:p w:rsidR="00962461" w:rsidRDefault="00962461" w:rsidP="00962461">
      <w:pPr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>V rámci prezence se složí startovné 150Kč a předloží členské průkazky.</w:t>
      </w:r>
    </w:p>
    <w:p w:rsidR="00962461" w:rsidRDefault="00962461" w:rsidP="00962461">
      <w:pPr>
        <w:numPr>
          <w:ilvl w:val="0"/>
          <w:numId w:val="5"/>
        </w:numPr>
        <w:spacing w:line="240" w:lineRule="auto"/>
        <w:rPr>
          <w:sz w:val="24"/>
        </w:rPr>
      </w:pPr>
      <w:r>
        <w:rPr>
          <w:sz w:val="24"/>
        </w:rPr>
        <w:t>Půjčení maximálně 2 členů jiného družstva.</w:t>
      </w:r>
    </w:p>
    <w:p w:rsidR="00962461" w:rsidRDefault="00962461" w:rsidP="00962461">
      <w:pPr>
        <w:spacing w:line="240" w:lineRule="auto"/>
        <w:rPr>
          <w:sz w:val="24"/>
        </w:rPr>
      </w:pPr>
      <w:r>
        <w:rPr>
          <w:sz w:val="24"/>
          <w:u w:val="single"/>
        </w:rPr>
        <w:t>Ústroj:</w:t>
      </w:r>
    </w:p>
    <w:p w:rsidR="00962461" w:rsidRDefault="00962461" w:rsidP="00962461">
      <w:pPr>
        <w:spacing w:line="240" w:lineRule="auto"/>
        <w:rPr>
          <w:sz w:val="24"/>
        </w:rPr>
      </w:pPr>
      <w:r>
        <w:rPr>
          <w:sz w:val="24"/>
        </w:rPr>
        <w:t xml:space="preserve">Ústroj v družstvu může být libovolná(pracovní stejnokroj či sportovní oblečení), musí být však </w:t>
      </w:r>
      <w:r w:rsidR="00924299">
        <w:rPr>
          <w:sz w:val="24"/>
        </w:rPr>
        <w:t xml:space="preserve">jednotná pro všechny členy </w:t>
      </w:r>
      <w:proofErr w:type="gramStart"/>
      <w:r w:rsidR="00924299">
        <w:rPr>
          <w:sz w:val="24"/>
        </w:rPr>
        <w:t>družstva.Obuv</w:t>
      </w:r>
      <w:proofErr w:type="gramEnd"/>
      <w:r w:rsidR="00924299">
        <w:rPr>
          <w:sz w:val="24"/>
        </w:rPr>
        <w:t xml:space="preserve"> může být libovolná.Soutěžící mohou mít opasky(není povinné pro všechny)</w:t>
      </w:r>
    </w:p>
    <w:p w:rsidR="00924299" w:rsidRDefault="00924299" w:rsidP="00962461">
      <w:pPr>
        <w:spacing w:line="240" w:lineRule="auto"/>
        <w:rPr>
          <w:sz w:val="24"/>
        </w:rPr>
      </w:pPr>
      <w:r>
        <w:rPr>
          <w:sz w:val="24"/>
          <w:u w:val="single"/>
        </w:rPr>
        <w:t>Nářadí k provedení útoku:</w:t>
      </w:r>
    </w:p>
    <w:p w:rsidR="00924299" w:rsidRDefault="00924299" w:rsidP="00962461">
      <w:pPr>
        <w:spacing w:line="240" w:lineRule="auto"/>
        <w:rPr>
          <w:sz w:val="24"/>
        </w:rPr>
      </w:pPr>
      <w:r>
        <w:rPr>
          <w:sz w:val="24"/>
        </w:rPr>
        <w:t xml:space="preserve">Stroj PS 8,PS 12,úpravy jsou povoleny,nesmí být použit ejektor,nesmí se požít držáky na </w:t>
      </w:r>
      <w:proofErr w:type="spellStart"/>
      <w:r>
        <w:rPr>
          <w:sz w:val="24"/>
        </w:rPr>
        <w:t>savice</w:t>
      </w:r>
      <w:proofErr w:type="spellEnd"/>
      <w:r>
        <w:rPr>
          <w:sz w:val="24"/>
        </w:rPr>
        <w:t xml:space="preserve"> na </w:t>
      </w:r>
      <w:proofErr w:type="gramStart"/>
      <w:r>
        <w:rPr>
          <w:sz w:val="24"/>
        </w:rPr>
        <w:t>stroji.Přívodní</w:t>
      </w:r>
      <w:proofErr w:type="gramEnd"/>
      <w:r>
        <w:rPr>
          <w:sz w:val="24"/>
        </w:rPr>
        <w:t xml:space="preserve"> vedení: 2 ks </w:t>
      </w:r>
      <w:proofErr w:type="spellStart"/>
      <w:r>
        <w:rPr>
          <w:sz w:val="24"/>
        </w:rPr>
        <w:t>savice</w:t>
      </w:r>
      <w:proofErr w:type="spellEnd"/>
      <w:r>
        <w:rPr>
          <w:sz w:val="24"/>
        </w:rPr>
        <w:t xml:space="preserve"> o délce 250cm+/-5cm bez tvarových úprav minimální počet závitů na koncovkách </w:t>
      </w:r>
      <w:proofErr w:type="gramStart"/>
      <w:r>
        <w:rPr>
          <w:sz w:val="24"/>
        </w:rPr>
        <w:t>2,5 ;sací</w:t>
      </w:r>
      <w:proofErr w:type="gramEnd"/>
      <w:r>
        <w:rPr>
          <w:sz w:val="24"/>
        </w:rPr>
        <w:t xml:space="preserve"> koš s klapkou.</w:t>
      </w:r>
    </w:p>
    <w:p w:rsidR="00924299" w:rsidRDefault="00924299" w:rsidP="00962461">
      <w:pPr>
        <w:spacing w:line="240" w:lineRule="auto"/>
        <w:rPr>
          <w:sz w:val="24"/>
        </w:rPr>
      </w:pPr>
      <w:r>
        <w:rPr>
          <w:sz w:val="24"/>
        </w:rPr>
        <w:lastRenderedPageBreak/>
        <w:t xml:space="preserve">Dopravní vedení: 2 ks hadice B – min 19m,plochá šířka min 100mm,rozdělovač s funkčními ventily, 4 ks </w:t>
      </w:r>
      <w:r w:rsidR="00855797">
        <w:rPr>
          <w:sz w:val="24"/>
        </w:rPr>
        <w:t xml:space="preserve">hadice C min délka 19m,plochá šířka min 65mm, 2 ks proudnice C </w:t>
      </w:r>
      <w:proofErr w:type="spellStart"/>
      <w:proofErr w:type="gramStart"/>
      <w:r w:rsidR="00855797">
        <w:rPr>
          <w:sz w:val="24"/>
        </w:rPr>
        <w:t>max.průměr</w:t>
      </w:r>
      <w:proofErr w:type="spellEnd"/>
      <w:proofErr w:type="gramEnd"/>
      <w:r w:rsidR="00855797">
        <w:rPr>
          <w:sz w:val="24"/>
        </w:rPr>
        <w:t xml:space="preserve"> výstřikové trubice 12,5mm</w:t>
      </w:r>
      <w:r w:rsidR="00EC1162">
        <w:rPr>
          <w:sz w:val="24"/>
        </w:rPr>
        <w:t xml:space="preserve"> +/-0,1mm</w:t>
      </w:r>
    </w:p>
    <w:p w:rsidR="00EC1162" w:rsidRDefault="00EC1162" w:rsidP="00962461">
      <w:pPr>
        <w:spacing w:line="240" w:lineRule="auto"/>
        <w:rPr>
          <w:sz w:val="24"/>
        </w:rPr>
      </w:pPr>
      <w:r>
        <w:rPr>
          <w:sz w:val="24"/>
        </w:rPr>
        <w:t>Po dokončení útoku může hlavní rozhodčí hadice namátkově přeměřit!!!!!</w:t>
      </w:r>
    </w:p>
    <w:p w:rsidR="00EC1162" w:rsidRDefault="00EC1162" w:rsidP="00962461">
      <w:pPr>
        <w:spacing w:line="240" w:lineRule="auto"/>
        <w:rPr>
          <w:sz w:val="24"/>
        </w:rPr>
      </w:pPr>
      <w:r>
        <w:rPr>
          <w:sz w:val="24"/>
          <w:u w:val="single"/>
        </w:rPr>
        <w:t>Provedení požárního útoku:</w:t>
      </w:r>
    </w:p>
    <w:p w:rsidR="00EC1162" w:rsidRDefault="00EC1162" w:rsidP="00962461">
      <w:pPr>
        <w:spacing w:line="240" w:lineRule="auto"/>
        <w:rPr>
          <w:sz w:val="24"/>
        </w:rPr>
      </w:pPr>
      <w:r>
        <w:rPr>
          <w:sz w:val="24"/>
        </w:rPr>
        <w:t xml:space="preserve">Na základnu 2x2m si soutěžní družstvo umístí nářadí libovolným </w:t>
      </w:r>
      <w:proofErr w:type="gramStart"/>
      <w:r>
        <w:rPr>
          <w:sz w:val="24"/>
        </w:rPr>
        <w:t>způsobem.Nářadí</w:t>
      </w:r>
      <w:proofErr w:type="gramEnd"/>
      <w:r>
        <w:rPr>
          <w:sz w:val="24"/>
        </w:rPr>
        <w:t xml:space="preserve"> nesmí přesahovat </w:t>
      </w:r>
      <w:proofErr w:type="spellStart"/>
      <w:r>
        <w:rPr>
          <w:sz w:val="24"/>
        </w:rPr>
        <w:t>přez</w:t>
      </w:r>
      <w:proofErr w:type="spellEnd"/>
      <w:r>
        <w:rPr>
          <w:sz w:val="24"/>
        </w:rPr>
        <w:t xml:space="preserve"> základnu,výjimku tvoří pouze </w:t>
      </w:r>
      <w:proofErr w:type="spellStart"/>
      <w:r>
        <w:rPr>
          <w:sz w:val="24"/>
        </w:rPr>
        <w:t>savice.Hadice</w:t>
      </w:r>
      <w:proofErr w:type="spellEnd"/>
      <w:r>
        <w:rPr>
          <w:sz w:val="24"/>
        </w:rPr>
        <w:t xml:space="preserve"> B může být zavěšená na stroji.Mezi spojkami včetně ozubů jednotlivých </w:t>
      </w:r>
      <w:proofErr w:type="spellStart"/>
      <w:r>
        <w:rPr>
          <w:sz w:val="24"/>
        </w:rPr>
        <w:t>půlspojek</w:t>
      </w:r>
      <w:proofErr w:type="spellEnd"/>
      <w:r>
        <w:rPr>
          <w:sz w:val="24"/>
        </w:rPr>
        <w:t xml:space="preserve"> musí být mezera tak, aby se tam dal volně vložit laminovaný list papíru.Stroj může být nastartován.Útok se provádí libovolným způsobem.</w:t>
      </w:r>
    </w:p>
    <w:p w:rsidR="004B3E20" w:rsidRDefault="004B3E20" w:rsidP="00962461">
      <w:pPr>
        <w:spacing w:line="240" w:lineRule="auto"/>
        <w:rPr>
          <w:sz w:val="24"/>
        </w:rPr>
      </w:pPr>
      <w:r>
        <w:rPr>
          <w:sz w:val="24"/>
          <w:u w:val="single"/>
        </w:rPr>
        <w:t>Měření času:</w:t>
      </w:r>
    </w:p>
    <w:p w:rsidR="004B3E20" w:rsidRDefault="004B3E20" w:rsidP="00962461">
      <w:pPr>
        <w:spacing w:line="240" w:lineRule="auto"/>
        <w:rPr>
          <w:sz w:val="24"/>
        </w:rPr>
      </w:pPr>
      <w:r>
        <w:rPr>
          <w:sz w:val="24"/>
        </w:rPr>
        <w:t xml:space="preserve">Čas požárního útoku bude měřen elektronickou časomírou na dvě desetinná </w:t>
      </w:r>
      <w:proofErr w:type="gramStart"/>
      <w:r>
        <w:rPr>
          <w:sz w:val="24"/>
        </w:rPr>
        <w:t>místa.V případě</w:t>
      </w:r>
      <w:proofErr w:type="gramEnd"/>
      <w:r>
        <w:rPr>
          <w:sz w:val="24"/>
        </w:rPr>
        <w:t xml:space="preserve"> selhání </w:t>
      </w:r>
      <w:proofErr w:type="spellStart"/>
      <w:r>
        <w:rPr>
          <w:sz w:val="24"/>
        </w:rPr>
        <w:t>el.časomíry</w:t>
      </w:r>
      <w:proofErr w:type="spellEnd"/>
      <w:r>
        <w:rPr>
          <w:sz w:val="24"/>
        </w:rPr>
        <w:t xml:space="preserve"> bude PÚ měřen pomocí min.3 ks ručních stopek,pokud nebude možno </w:t>
      </w:r>
      <w:proofErr w:type="spellStart"/>
      <w:r>
        <w:rPr>
          <w:sz w:val="24"/>
        </w:rPr>
        <w:t>el.časomíru</w:t>
      </w:r>
      <w:proofErr w:type="spellEnd"/>
      <w:r>
        <w:rPr>
          <w:sz w:val="24"/>
        </w:rPr>
        <w:t xml:space="preserve"> dát za co nekratší dobu do provozu.</w:t>
      </w:r>
    </w:p>
    <w:p w:rsidR="004B3E20" w:rsidRDefault="004B3E20" w:rsidP="00962461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Družstvo nebude hodnoceno:</w:t>
      </w:r>
    </w:p>
    <w:p w:rsidR="004B3E20" w:rsidRDefault="004B3E20" w:rsidP="004B3E20">
      <w:pPr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 xml:space="preserve">Není-li koš našroubován na </w:t>
      </w:r>
      <w:proofErr w:type="spellStart"/>
      <w:r>
        <w:rPr>
          <w:sz w:val="24"/>
        </w:rPr>
        <w:t>savici</w:t>
      </w:r>
      <w:proofErr w:type="spellEnd"/>
      <w:r>
        <w:rPr>
          <w:sz w:val="24"/>
        </w:rPr>
        <w:t xml:space="preserve"> před ponořením do nádrže</w:t>
      </w:r>
    </w:p>
    <w:p w:rsidR="004B3E20" w:rsidRDefault="004B3E20" w:rsidP="004B3E20">
      <w:pPr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 xml:space="preserve">Sací vedení musí být sešroubováno před sražením druhého terče (do ukončení </w:t>
      </w:r>
      <w:proofErr w:type="gramStart"/>
      <w:r>
        <w:rPr>
          <w:sz w:val="24"/>
        </w:rPr>
        <w:t>pokusu) , koš</w:t>
      </w:r>
      <w:proofErr w:type="gramEnd"/>
      <w:r>
        <w:rPr>
          <w:sz w:val="24"/>
        </w:rPr>
        <w:t xml:space="preserve"> a sací vedení může být rozpojeno až na pokyn rozhodčího.</w:t>
      </w:r>
    </w:p>
    <w:p w:rsidR="004B3E20" w:rsidRDefault="004B3E20" w:rsidP="004B3E20">
      <w:pPr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>Nebude-li do 60s zavodněno čerpadlo</w:t>
      </w:r>
    </w:p>
    <w:p w:rsidR="004B3E20" w:rsidRDefault="004B3E20" w:rsidP="004B3E20">
      <w:pPr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>Za sražení terče jiným proudem</w:t>
      </w:r>
    </w:p>
    <w:p w:rsidR="000549EA" w:rsidRDefault="000549EA" w:rsidP="004B3E20">
      <w:pPr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 xml:space="preserve">Za fyzickou pomoc </w:t>
      </w:r>
      <w:proofErr w:type="gramStart"/>
      <w:r>
        <w:rPr>
          <w:sz w:val="24"/>
        </w:rPr>
        <w:t>osoby,která</w:t>
      </w:r>
      <w:proofErr w:type="gramEnd"/>
      <w:r>
        <w:rPr>
          <w:sz w:val="24"/>
        </w:rPr>
        <w:t xml:space="preserve"> není členem družstva</w:t>
      </w:r>
    </w:p>
    <w:p w:rsidR="000549EA" w:rsidRDefault="000549EA" w:rsidP="004B3E20">
      <w:pPr>
        <w:numPr>
          <w:ilvl w:val="0"/>
          <w:numId w:val="6"/>
        </w:numPr>
        <w:spacing w:line="240" w:lineRule="auto"/>
        <w:rPr>
          <w:sz w:val="24"/>
        </w:rPr>
      </w:pPr>
      <w:r>
        <w:rPr>
          <w:sz w:val="24"/>
        </w:rPr>
        <w:t>Za neukázněnost družstva a nesportovní chování</w:t>
      </w:r>
    </w:p>
    <w:p w:rsidR="000549EA" w:rsidRDefault="000549EA" w:rsidP="000549EA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Podání protestu:</w:t>
      </w:r>
    </w:p>
    <w:p w:rsidR="000549EA" w:rsidRDefault="000549EA" w:rsidP="000549EA">
      <w:pPr>
        <w:spacing w:line="240" w:lineRule="auto"/>
        <w:rPr>
          <w:sz w:val="24"/>
        </w:rPr>
      </w:pPr>
      <w:r>
        <w:rPr>
          <w:sz w:val="24"/>
        </w:rPr>
        <w:t xml:space="preserve">Případný protest má právo podávat jen velitel družstva a to písemně hlavnímu rozhodčímu soutěže do 10 minut po skončení útoku a zaplacení kauce ve výši 200,- </w:t>
      </w:r>
      <w:proofErr w:type="spellStart"/>
      <w:proofErr w:type="gramStart"/>
      <w:r>
        <w:rPr>
          <w:sz w:val="24"/>
        </w:rPr>
        <w:t>Kč.Protest</w:t>
      </w:r>
      <w:proofErr w:type="spellEnd"/>
      <w:proofErr w:type="gramEnd"/>
      <w:r>
        <w:rPr>
          <w:sz w:val="24"/>
        </w:rPr>
        <w:t xml:space="preserve"> nelze podat proti jinému družstvu.Při neuznání protestu propadá kauce ve prospěch pořadatele.V případě uznání protestu se kauce vrací.</w:t>
      </w:r>
    </w:p>
    <w:p w:rsidR="000549EA" w:rsidRDefault="000549EA" w:rsidP="000549EA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Vyhlášení výsledků:</w:t>
      </w:r>
    </w:p>
    <w:p w:rsidR="000549EA" w:rsidRDefault="000549EA" w:rsidP="000549EA">
      <w:pPr>
        <w:spacing w:line="240" w:lineRule="auto"/>
        <w:rPr>
          <w:sz w:val="24"/>
        </w:rPr>
      </w:pPr>
      <w:r>
        <w:rPr>
          <w:sz w:val="24"/>
        </w:rPr>
        <w:t>Po provedení útoku se dostaví člen družstva k </w:t>
      </w:r>
      <w:proofErr w:type="spellStart"/>
      <w:proofErr w:type="gramStart"/>
      <w:r>
        <w:rPr>
          <w:sz w:val="24"/>
        </w:rPr>
        <w:t>hl.rozhodčímu</w:t>
      </w:r>
      <w:proofErr w:type="spellEnd"/>
      <w:proofErr w:type="gramEnd"/>
      <w:r>
        <w:rPr>
          <w:sz w:val="24"/>
        </w:rPr>
        <w:t>, kde bude seznámen s dosaženým časem,Výsledný čas bude zaznamenán na výsledkové tabuli.Vyhlášení výsledků bude do 30 minut po ukončení soutěže.</w:t>
      </w:r>
    </w:p>
    <w:p w:rsidR="000549EA" w:rsidRDefault="000549EA" w:rsidP="00636EC7">
      <w:pPr>
        <w:spacing w:line="240" w:lineRule="auto"/>
        <w:rPr>
          <w:sz w:val="24"/>
        </w:rPr>
      </w:pPr>
    </w:p>
    <w:p w:rsidR="00D26E81" w:rsidRDefault="000549EA" w:rsidP="00636EC7">
      <w:pPr>
        <w:spacing w:line="240" w:lineRule="auto"/>
        <w:rPr>
          <w:sz w:val="24"/>
        </w:rPr>
      </w:pPr>
      <w:proofErr w:type="gramStart"/>
      <w:r>
        <w:rPr>
          <w:sz w:val="24"/>
        </w:rPr>
        <w:t>Kontakty :   Viktor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Kadlík</w:t>
      </w:r>
      <w:proofErr w:type="spellEnd"/>
      <w:r>
        <w:rPr>
          <w:sz w:val="24"/>
        </w:rPr>
        <w:t xml:space="preserve">  </w:t>
      </w:r>
      <w:hyperlink r:id="rId7" w:history="1">
        <w:r w:rsidRPr="000D3B18">
          <w:rPr>
            <w:rStyle w:val="Hypertextovodkaz"/>
            <w:sz w:val="24"/>
          </w:rPr>
          <w:t>tel:602</w:t>
        </w:r>
      </w:hyperlink>
      <w:r>
        <w:rPr>
          <w:sz w:val="24"/>
        </w:rPr>
        <w:t xml:space="preserve"> 724 016  email: </w:t>
      </w:r>
      <w:hyperlink r:id="rId8" w:history="1">
        <w:r w:rsidRPr="000D3B18">
          <w:rPr>
            <w:rStyle w:val="Hypertextovodkaz"/>
            <w:sz w:val="24"/>
          </w:rPr>
          <w:t>kadlmen@seznam.cz</w:t>
        </w:r>
      </w:hyperlink>
    </w:p>
    <w:p w:rsidR="000549EA" w:rsidRDefault="000549EA" w:rsidP="00636EC7">
      <w:pPr>
        <w:spacing w:line="240" w:lineRule="auto"/>
        <w:rPr>
          <w:sz w:val="24"/>
        </w:rPr>
      </w:pPr>
      <w:r>
        <w:rPr>
          <w:sz w:val="24"/>
        </w:rPr>
        <w:t xml:space="preserve">                   </w:t>
      </w:r>
    </w:p>
    <w:p w:rsidR="000549EA" w:rsidRPr="00C47B84" w:rsidRDefault="000B2A88" w:rsidP="00636EC7">
      <w:pPr>
        <w:spacing w:line="240" w:lineRule="auto"/>
        <w:rPr>
          <w:sz w:val="24"/>
        </w:rPr>
      </w:pPr>
      <w:proofErr w:type="spellStart"/>
      <w:r>
        <w:rPr>
          <w:sz w:val="24"/>
        </w:rPr>
        <w:t>Občerstnení</w:t>
      </w:r>
      <w:proofErr w:type="spellEnd"/>
      <w:r>
        <w:rPr>
          <w:sz w:val="24"/>
        </w:rPr>
        <w:t xml:space="preserve"> a zábava zajištěna.</w:t>
      </w:r>
    </w:p>
    <w:p w:rsidR="007C51B6" w:rsidRPr="00C47B84" w:rsidRDefault="007C51B6" w:rsidP="00396EA2">
      <w:pPr>
        <w:spacing w:line="240" w:lineRule="auto"/>
        <w:jc w:val="center"/>
        <w:rPr>
          <w:sz w:val="32"/>
          <w:szCs w:val="28"/>
        </w:rPr>
      </w:pPr>
    </w:p>
    <w:p w:rsidR="00612232" w:rsidRPr="00C47B84" w:rsidRDefault="00612232" w:rsidP="00612232">
      <w:pPr>
        <w:pStyle w:val="Odstavecseseznamem"/>
        <w:rPr>
          <w:sz w:val="24"/>
        </w:rPr>
      </w:pPr>
    </w:p>
    <w:sectPr w:rsidR="00612232" w:rsidRPr="00C47B84" w:rsidSect="00C54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B83" w:rsidRDefault="008F2B83" w:rsidP="00FF3738">
      <w:pPr>
        <w:spacing w:after="0" w:line="240" w:lineRule="auto"/>
      </w:pPr>
      <w:r>
        <w:separator/>
      </w:r>
    </w:p>
  </w:endnote>
  <w:endnote w:type="continuationSeparator" w:id="0">
    <w:p w:rsidR="008F2B83" w:rsidRDefault="008F2B83" w:rsidP="00FF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B83" w:rsidRDefault="008F2B83" w:rsidP="00FF3738">
      <w:pPr>
        <w:spacing w:after="0" w:line="240" w:lineRule="auto"/>
      </w:pPr>
      <w:r>
        <w:separator/>
      </w:r>
    </w:p>
  </w:footnote>
  <w:footnote w:type="continuationSeparator" w:id="0">
    <w:p w:rsidR="008F2B83" w:rsidRDefault="008F2B83" w:rsidP="00FF3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70D"/>
    <w:multiLevelType w:val="hybridMultilevel"/>
    <w:tmpl w:val="E820A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24A58"/>
    <w:multiLevelType w:val="hybridMultilevel"/>
    <w:tmpl w:val="9934F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C3305"/>
    <w:multiLevelType w:val="hybridMultilevel"/>
    <w:tmpl w:val="1FF8C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704F7"/>
    <w:multiLevelType w:val="hybridMultilevel"/>
    <w:tmpl w:val="3790F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85EA6"/>
    <w:multiLevelType w:val="hybridMultilevel"/>
    <w:tmpl w:val="EA5A3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54F10"/>
    <w:multiLevelType w:val="hybridMultilevel"/>
    <w:tmpl w:val="AEE62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738"/>
    <w:rsid w:val="00045B6C"/>
    <w:rsid w:val="000549EA"/>
    <w:rsid w:val="000A6FC4"/>
    <w:rsid w:val="000B2A88"/>
    <w:rsid w:val="000D52FE"/>
    <w:rsid w:val="00122693"/>
    <w:rsid w:val="00287FD1"/>
    <w:rsid w:val="002A1AB6"/>
    <w:rsid w:val="002D4314"/>
    <w:rsid w:val="00321920"/>
    <w:rsid w:val="0032444E"/>
    <w:rsid w:val="00353B68"/>
    <w:rsid w:val="00396EA2"/>
    <w:rsid w:val="004A4FF6"/>
    <w:rsid w:val="004B3E20"/>
    <w:rsid w:val="004B5045"/>
    <w:rsid w:val="004F314D"/>
    <w:rsid w:val="004F6480"/>
    <w:rsid w:val="00511FEE"/>
    <w:rsid w:val="00512360"/>
    <w:rsid w:val="00545608"/>
    <w:rsid w:val="005705F4"/>
    <w:rsid w:val="00594852"/>
    <w:rsid w:val="00612232"/>
    <w:rsid w:val="00622639"/>
    <w:rsid w:val="00636EC7"/>
    <w:rsid w:val="0064335E"/>
    <w:rsid w:val="00654A99"/>
    <w:rsid w:val="006961C3"/>
    <w:rsid w:val="00696AFA"/>
    <w:rsid w:val="0071334A"/>
    <w:rsid w:val="0076134B"/>
    <w:rsid w:val="007628B4"/>
    <w:rsid w:val="007C51B6"/>
    <w:rsid w:val="007F5CA2"/>
    <w:rsid w:val="00855797"/>
    <w:rsid w:val="008F225F"/>
    <w:rsid w:val="008F2AAD"/>
    <w:rsid w:val="008F2B83"/>
    <w:rsid w:val="00900C1A"/>
    <w:rsid w:val="00924299"/>
    <w:rsid w:val="00962461"/>
    <w:rsid w:val="00A06BE9"/>
    <w:rsid w:val="00A4230B"/>
    <w:rsid w:val="00A73F1E"/>
    <w:rsid w:val="00AD1299"/>
    <w:rsid w:val="00AE4B6D"/>
    <w:rsid w:val="00AE6342"/>
    <w:rsid w:val="00B137D6"/>
    <w:rsid w:val="00B14839"/>
    <w:rsid w:val="00B96775"/>
    <w:rsid w:val="00C12EB4"/>
    <w:rsid w:val="00C33362"/>
    <w:rsid w:val="00C47B84"/>
    <w:rsid w:val="00C54E82"/>
    <w:rsid w:val="00C66718"/>
    <w:rsid w:val="00C700D1"/>
    <w:rsid w:val="00CD5153"/>
    <w:rsid w:val="00D26E81"/>
    <w:rsid w:val="00D37256"/>
    <w:rsid w:val="00D41561"/>
    <w:rsid w:val="00D57C47"/>
    <w:rsid w:val="00D7679F"/>
    <w:rsid w:val="00DB1D2E"/>
    <w:rsid w:val="00DC29C6"/>
    <w:rsid w:val="00DE12F7"/>
    <w:rsid w:val="00E32D74"/>
    <w:rsid w:val="00E57A7D"/>
    <w:rsid w:val="00EB1253"/>
    <w:rsid w:val="00EC0A5B"/>
    <w:rsid w:val="00EC1162"/>
    <w:rsid w:val="00EF7CF0"/>
    <w:rsid w:val="00F90093"/>
    <w:rsid w:val="00FE3BC5"/>
    <w:rsid w:val="00FE733B"/>
    <w:rsid w:val="00FF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15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54E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4E8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4E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4E8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54E8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F3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3738"/>
  </w:style>
  <w:style w:type="paragraph" w:styleId="Zpat">
    <w:name w:val="footer"/>
    <w:basedOn w:val="Normln"/>
    <w:link w:val="ZpatChar"/>
    <w:uiPriority w:val="99"/>
    <w:semiHidden/>
    <w:unhideWhenUsed/>
    <w:rsid w:val="00FF3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3738"/>
  </w:style>
  <w:style w:type="paragraph" w:styleId="Odstavecseseznamem">
    <w:name w:val="List Paragraph"/>
    <w:basedOn w:val="Normln"/>
    <w:uiPriority w:val="34"/>
    <w:qFormat/>
    <w:rsid w:val="00FF37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6EA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54E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54E8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54E8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C54E8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C54E8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lmen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tel:6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Links>
    <vt:vector size="6" baseType="variant">
      <vt:variant>
        <vt:i4>10616858</vt:i4>
      </vt:variant>
      <vt:variant>
        <vt:i4>0</vt:i4>
      </vt:variant>
      <vt:variant>
        <vt:i4>0</vt:i4>
      </vt:variant>
      <vt:variant>
        <vt:i4>5</vt:i4>
      </vt:variant>
      <vt:variant>
        <vt:lpwstr>mailto:sdhlosiná@seznam.cz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Richter</dc:creator>
  <cp:keywords/>
  <dc:description/>
  <cp:lastModifiedBy>NB</cp:lastModifiedBy>
  <cp:revision>7</cp:revision>
  <cp:lastPrinted>2015-11-14T14:06:00Z</cp:lastPrinted>
  <dcterms:created xsi:type="dcterms:W3CDTF">2015-11-14T14:07:00Z</dcterms:created>
  <dcterms:modified xsi:type="dcterms:W3CDTF">2016-01-08T15:52:00Z</dcterms:modified>
</cp:coreProperties>
</file>